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606F0C" w14:textId="77777777" w:rsidR="00A21A75" w:rsidRPr="00303D23" w:rsidRDefault="00A21A75" w:rsidP="00A21A75">
      <w:pPr>
        <w:spacing w:after="0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303D23">
        <w:rPr>
          <w:rFonts w:ascii="Arial" w:hAnsi="Arial" w:cs="Arial"/>
          <w:b/>
          <w:sz w:val="32"/>
          <w:szCs w:val="32"/>
          <w:u w:val="single"/>
        </w:rPr>
        <w:t>WIDWORTHY PARISH COUNCIL</w:t>
      </w:r>
    </w:p>
    <w:p w14:paraId="10910E8E" w14:textId="77777777" w:rsidR="00A21A75" w:rsidRPr="00510E2A" w:rsidRDefault="00A21A75" w:rsidP="00A21A75">
      <w:pPr>
        <w:contextualSpacing/>
        <w:jc w:val="center"/>
        <w:rPr>
          <w:rFonts w:ascii="Arial" w:hAnsi="Arial" w:cs="Arial"/>
          <w:sz w:val="24"/>
          <w:szCs w:val="24"/>
        </w:rPr>
      </w:pPr>
      <w:r w:rsidRPr="00510E2A">
        <w:rPr>
          <w:rFonts w:ascii="Arial" w:hAnsi="Arial" w:cs="Arial"/>
          <w:sz w:val="24"/>
          <w:szCs w:val="24"/>
        </w:rPr>
        <w:t xml:space="preserve">Parish Clerk: Carol Miltenburg, </w:t>
      </w:r>
      <w:proofErr w:type="spellStart"/>
      <w:r w:rsidRPr="00510E2A">
        <w:rPr>
          <w:rFonts w:ascii="Arial" w:hAnsi="Arial" w:cs="Arial"/>
          <w:sz w:val="24"/>
          <w:szCs w:val="24"/>
        </w:rPr>
        <w:t>Colhayne</w:t>
      </w:r>
      <w:proofErr w:type="spellEnd"/>
      <w:r w:rsidRPr="00510E2A">
        <w:rPr>
          <w:rFonts w:ascii="Arial" w:hAnsi="Arial" w:cs="Arial"/>
          <w:sz w:val="24"/>
          <w:szCs w:val="24"/>
        </w:rPr>
        <w:t xml:space="preserve"> Close, </w:t>
      </w:r>
      <w:proofErr w:type="spellStart"/>
      <w:r w:rsidRPr="00510E2A">
        <w:rPr>
          <w:rFonts w:ascii="Arial" w:hAnsi="Arial" w:cs="Arial"/>
          <w:sz w:val="24"/>
          <w:szCs w:val="24"/>
        </w:rPr>
        <w:t>Colhayne</w:t>
      </w:r>
      <w:proofErr w:type="spellEnd"/>
      <w:r w:rsidRPr="00510E2A">
        <w:rPr>
          <w:rFonts w:ascii="Arial" w:hAnsi="Arial" w:cs="Arial"/>
          <w:sz w:val="24"/>
          <w:szCs w:val="24"/>
        </w:rPr>
        <w:t xml:space="preserve"> Lane, Shute, Devon, EX13 7QQ</w:t>
      </w:r>
    </w:p>
    <w:p w14:paraId="27E82658" w14:textId="77777777" w:rsidR="00A21A75" w:rsidRDefault="00A21A75" w:rsidP="00A21A75">
      <w:pPr>
        <w:contextualSpacing/>
        <w:jc w:val="center"/>
        <w:rPr>
          <w:rFonts w:ascii="Arial" w:hAnsi="Arial" w:cs="Arial"/>
          <w:sz w:val="24"/>
          <w:szCs w:val="24"/>
        </w:rPr>
      </w:pPr>
      <w:hyperlink r:id="rId5" w:history="1">
        <w:r w:rsidRPr="004E26E7">
          <w:rPr>
            <w:rStyle w:val="Hyperlink"/>
            <w:rFonts w:ascii="Arial" w:hAnsi="Arial" w:cs="Arial"/>
            <w:sz w:val="24"/>
            <w:szCs w:val="24"/>
          </w:rPr>
          <w:t>Tel</w:t>
        </w:r>
        <w:r w:rsidRPr="00510E2A">
          <w:rPr>
            <w:rStyle w:val="Hyperlink"/>
            <w:rFonts w:ascii="Arial" w:hAnsi="Arial" w:cs="Arial"/>
            <w:sz w:val="24"/>
            <w:szCs w:val="24"/>
          </w:rPr>
          <w:t>:-</w:t>
        </w:r>
      </w:hyperlink>
      <w:r w:rsidRPr="00510E2A">
        <w:rPr>
          <w:rFonts w:ascii="Arial" w:hAnsi="Arial" w:cs="Arial"/>
          <w:sz w:val="24"/>
          <w:szCs w:val="24"/>
        </w:rPr>
        <w:t xml:space="preserve"> 01404 831080</w:t>
      </w:r>
      <w:r>
        <w:rPr>
          <w:rFonts w:ascii="Arial" w:hAnsi="Arial" w:cs="Arial"/>
          <w:sz w:val="24"/>
          <w:szCs w:val="24"/>
        </w:rPr>
        <w:t xml:space="preserve">  </w:t>
      </w:r>
      <w:r w:rsidRPr="00510E2A">
        <w:rPr>
          <w:rFonts w:ascii="Arial" w:hAnsi="Arial" w:cs="Arial"/>
          <w:sz w:val="24"/>
          <w:szCs w:val="24"/>
        </w:rPr>
        <w:t xml:space="preserve"> e </w:t>
      </w:r>
      <w:proofErr w:type="gramStart"/>
      <w:r w:rsidRPr="00510E2A">
        <w:rPr>
          <w:rFonts w:ascii="Arial" w:hAnsi="Arial" w:cs="Arial"/>
          <w:sz w:val="24"/>
          <w:szCs w:val="24"/>
        </w:rPr>
        <w:t>mail:-</w:t>
      </w:r>
      <w:proofErr w:type="gramEnd"/>
      <w:r w:rsidRPr="00510E2A">
        <w:rPr>
          <w:rFonts w:ascii="Arial" w:hAnsi="Arial" w:cs="Arial"/>
          <w:sz w:val="24"/>
          <w:szCs w:val="24"/>
        </w:rPr>
        <w:t xml:space="preserve"> </w:t>
      </w:r>
      <w:hyperlink r:id="rId6" w:history="1">
        <w:r w:rsidRPr="007109D4">
          <w:rPr>
            <w:rStyle w:val="Hyperlink"/>
            <w:rFonts w:ascii="Arial" w:hAnsi="Arial" w:cs="Arial"/>
            <w:sz w:val="24"/>
            <w:szCs w:val="24"/>
          </w:rPr>
          <w:t>clerk@widworthy.eastdevon.gov.uk</w:t>
        </w:r>
      </w:hyperlink>
    </w:p>
    <w:p w14:paraId="1013BFC2" w14:textId="77777777" w:rsidR="00A21A75" w:rsidRPr="00076E45" w:rsidRDefault="00A21A75" w:rsidP="00A21A75">
      <w:pPr>
        <w:contextualSpacing/>
        <w:jc w:val="center"/>
        <w:rPr>
          <w:rFonts w:ascii="Arial" w:hAnsi="Arial" w:cs="Arial"/>
          <w:sz w:val="24"/>
          <w:szCs w:val="24"/>
        </w:rPr>
      </w:pPr>
      <w:bookmarkStart w:id="0" w:name="_Hlk8222941"/>
      <w:r w:rsidRPr="00076E45">
        <w:rPr>
          <w:rFonts w:ascii="Arial" w:hAnsi="Arial" w:cs="Arial"/>
          <w:sz w:val="24"/>
          <w:szCs w:val="24"/>
        </w:rPr>
        <w:t>www.</w:t>
      </w:r>
      <w:r w:rsidRPr="00076E45">
        <w:rPr>
          <w:rFonts w:ascii="Arial" w:hAnsi="Arial" w:cs="Arial"/>
          <w:bCs/>
          <w:sz w:val="24"/>
          <w:szCs w:val="24"/>
        </w:rPr>
        <w:t>widworthyparishcouncil</w:t>
      </w:r>
      <w:r w:rsidRPr="00076E45">
        <w:rPr>
          <w:rFonts w:ascii="Arial" w:hAnsi="Arial" w:cs="Arial"/>
          <w:sz w:val="24"/>
          <w:szCs w:val="24"/>
        </w:rPr>
        <w:t>.org.uk</w:t>
      </w:r>
    </w:p>
    <w:bookmarkEnd w:id="0"/>
    <w:p w14:paraId="60B03B62" w14:textId="77777777" w:rsidR="00A21A75" w:rsidRDefault="00A21A75" w:rsidP="00A21A75">
      <w:pPr>
        <w:spacing w:after="0"/>
      </w:pPr>
    </w:p>
    <w:p w14:paraId="63E30A7F" w14:textId="77777777" w:rsidR="00A21A75" w:rsidRDefault="00A21A75" w:rsidP="00A21A75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Arial" w:eastAsia="Times New Roman" w:hAnsi="Arial" w:cs="Arial"/>
          <w:sz w:val="24"/>
          <w:szCs w:val="24"/>
          <w:lang w:eastAsia="en-GB" w:bidi="en-US"/>
        </w:rPr>
      </w:pPr>
      <w:r w:rsidRPr="00773601">
        <w:rPr>
          <w:rFonts w:ascii="Arial" w:eastAsia="Times New Roman" w:hAnsi="Arial" w:cs="Arial"/>
          <w:sz w:val="24"/>
          <w:szCs w:val="24"/>
          <w:lang w:eastAsia="en-GB" w:bidi="en-US"/>
        </w:rPr>
        <w:t> </w:t>
      </w:r>
    </w:p>
    <w:p w14:paraId="1816998F" w14:textId="77777777" w:rsidR="00A21A75" w:rsidRDefault="00A21A75" w:rsidP="00A21A7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773601">
        <w:rPr>
          <w:rFonts w:ascii="Arial" w:eastAsia="Times New Roman" w:hAnsi="Arial" w:cs="Arial"/>
          <w:sz w:val="24"/>
          <w:szCs w:val="24"/>
          <w:lang w:eastAsia="en-GB"/>
        </w:rPr>
        <w:t>The Councillors</w:t>
      </w:r>
      <w:r w:rsidRPr="00AF29C3">
        <w:rPr>
          <w:rFonts w:ascii="Arial" w:eastAsia="Times New Roman" w:hAnsi="Arial" w:cs="Arial"/>
          <w:sz w:val="24"/>
          <w:szCs w:val="24"/>
          <w:lang w:eastAsia="en-GB"/>
        </w:rPr>
        <w:t xml:space="preserve"> were</w:t>
      </w:r>
      <w:r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 summoned to attend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a </w:t>
      </w:r>
      <w:r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meeting of </w:t>
      </w:r>
      <w:proofErr w:type="spellStart"/>
      <w:r>
        <w:rPr>
          <w:rFonts w:ascii="Arial" w:eastAsia="Times New Roman" w:hAnsi="Arial" w:cs="Arial"/>
          <w:sz w:val="24"/>
          <w:szCs w:val="24"/>
          <w:lang w:eastAsia="en-GB"/>
        </w:rPr>
        <w:t>Widworthy</w:t>
      </w:r>
      <w:proofErr w:type="spellEnd"/>
      <w:r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 Parish Council held at </w:t>
      </w:r>
      <w:r>
        <w:rPr>
          <w:rFonts w:ascii="Arial" w:eastAsia="Times New Roman" w:hAnsi="Arial" w:cs="Arial"/>
          <w:sz w:val="24"/>
          <w:szCs w:val="24"/>
          <w:lang w:eastAsia="en-GB"/>
        </w:rPr>
        <w:t>Wilmington Village</w:t>
      </w:r>
      <w:r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 Hall on T</w:t>
      </w:r>
      <w:r>
        <w:rPr>
          <w:rFonts w:ascii="Arial" w:eastAsia="Times New Roman" w:hAnsi="Arial" w:cs="Arial"/>
          <w:sz w:val="24"/>
          <w:szCs w:val="24"/>
          <w:lang w:eastAsia="en-GB"/>
        </w:rPr>
        <w:t>uesday,</w:t>
      </w:r>
      <w:r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hAnsi="Arial" w:cs="Arial"/>
          <w:sz w:val="24"/>
          <w:szCs w:val="24"/>
        </w:rPr>
        <w:t>November</w:t>
      </w:r>
      <w:r w:rsidRPr="00773601">
        <w:rPr>
          <w:rFonts w:ascii="Arial" w:hAnsi="Arial" w:cs="Arial"/>
          <w:sz w:val="24"/>
          <w:szCs w:val="24"/>
        </w:rPr>
        <w:t xml:space="preserve"> 1</w:t>
      </w:r>
      <w:r>
        <w:rPr>
          <w:rFonts w:ascii="Arial" w:hAnsi="Arial" w:cs="Arial"/>
          <w:sz w:val="24"/>
          <w:szCs w:val="24"/>
        </w:rPr>
        <w:t>9</w:t>
      </w:r>
      <w:r w:rsidRPr="00773601">
        <w:rPr>
          <w:rFonts w:ascii="Arial" w:hAnsi="Arial" w:cs="Arial"/>
          <w:sz w:val="24"/>
          <w:szCs w:val="24"/>
          <w:vertAlign w:val="superscript"/>
        </w:rPr>
        <w:t>th</w:t>
      </w:r>
      <w:r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, 2019 starting at 7.30pm.  </w:t>
      </w:r>
      <w:r>
        <w:rPr>
          <w:rFonts w:ascii="Arial" w:eastAsia="Times New Roman" w:hAnsi="Arial" w:cs="Arial"/>
          <w:sz w:val="24"/>
          <w:szCs w:val="24"/>
          <w:lang w:eastAsia="en-GB"/>
        </w:rPr>
        <w:t>Those present were Cllrs Gary Knight, Andrew Pearsall and Trudie Pearsall also Cllrs Helen Parr (EDDC), Martin Shaw (DCC) and Carol Miltenburg (Clerk).</w:t>
      </w:r>
    </w:p>
    <w:p w14:paraId="360DBA3F" w14:textId="77777777" w:rsidR="00A21A75" w:rsidRPr="00773601" w:rsidRDefault="00A21A75" w:rsidP="00A21A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The following matters </w:t>
      </w:r>
      <w:r>
        <w:rPr>
          <w:rFonts w:ascii="Arial" w:eastAsia="Times New Roman" w:hAnsi="Arial" w:cs="Arial"/>
          <w:sz w:val="24"/>
          <w:szCs w:val="24"/>
          <w:lang w:eastAsia="en-GB"/>
        </w:rPr>
        <w:t>were</w:t>
      </w:r>
      <w:r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 discussed.   </w:t>
      </w:r>
    </w:p>
    <w:p w14:paraId="47AEDEAC" w14:textId="77777777" w:rsidR="00A21A75" w:rsidRDefault="00A21A75" w:rsidP="00A21A75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Arial" w:eastAsia="Times New Roman" w:hAnsi="Arial" w:cs="Arial"/>
          <w:sz w:val="28"/>
          <w:szCs w:val="28"/>
          <w:u w:val="single"/>
          <w:lang w:eastAsia="en-GB"/>
        </w:rPr>
      </w:pPr>
    </w:p>
    <w:p w14:paraId="1AA159E2" w14:textId="77777777" w:rsidR="00A21A75" w:rsidRPr="00A21A75" w:rsidRDefault="00A21A75" w:rsidP="00A21A75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Arial" w:eastAsia="Times New Roman" w:hAnsi="Arial" w:cs="Arial"/>
          <w:sz w:val="24"/>
          <w:szCs w:val="24"/>
          <w:lang w:eastAsia="en-GB" w:bidi="en-US"/>
        </w:rPr>
      </w:pPr>
      <w:r w:rsidRPr="00A21A75">
        <w:rPr>
          <w:rFonts w:ascii="Arial" w:eastAsia="Times New Roman" w:hAnsi="Arial" w:cs="Arial"/>
          <w:sz w:val="24"/>
          <w:szCs w:val="24"/>
          <w:u w:val="single"/>
          <w:lang w:eastAsia="en-GB"/>
        </w:rPr>
        <w:t>MINUTES</w:t>
      </w:r>
    </w:p>
    <w:p w14:paraId="3957ADD4" w14:textId="54170081" w:rsidR="00A21A75" w:rsidRPr="00A21A75" w:rsidRDefault="00A21A75" w:rsidP="00A21A75">
      <w:pPr>
        <w:spacing w:after="0"/>
        <w:rPr>
          <w:rFonts w:ascii="Arial" w:hAnsi="Arial" w:cs="Arial"/>
          <w:sz w:val="24"/>
          <w:szCs w:val="24"/>
        </w:rPr>
      </w:pPr>
    </w:p>
    <w:p w14:paraId="117B3825" w14:textId="3F25B0C5" w:rsidR="00A21A75" w:rsidRPr="00A21A75" w:rsidRDefault="00A21A75" w:rsidP="00A21A75">
      <w:pPr>
        <w:spacing w:after="0"/>
        <w:rPr>
          <w:rFonts w:ascii="Arial" w:hAnsi="Arial" w:cs="Arial"/>
          <w:sz w:val="24"/>
          <w:szCs w:val="24"/>
        </w:rPr>
      </w:pPr>
    </w:p>
    <w:p w14:paraId="23FB3A6D" w14:textId="0265AB01" w:rsidR="00A21A75" w:rsidRPr="00A21A75" w:rsidRDefault="00A21A75" w:rsidP="00A21A75">
      <w:pPr>
        <w:spacing w:after="0"/>
        <w:rPr>
          <w:rFonts w:ascii="Arial" w:hAnsi="Arial" w:cs="Arial"/>
          <w:sz w:val="24"/>
          <w:szCs w:val="24"/>
        </w:rPr>
      </w:pPr>
      <w:r w:rsidRPr="00A21A75">
        <w:rPr>
          <w:rFonts w:ascii="Arial" w:hAnsi="Arial" w:cs="Arial"/>
          <w:sz w:val="24"/>
          <w:szCs w:val="24"/>
        </w:rPr>
        <w:t xml:space="preserve">Amendment to item 4) Reports </w:t>
      </w:r>
    </w:p>
    <w:p w14:paraId="115DF7CB" w14:textId="4203A62A" w:rsidR="00A21A75" w:rsidRDefault="00A21A75" w:rsidP="00A21A75">
      <w:pPr>
        <w:spacing w:after="0"/>
        <w:rPr>
          <w:rFonts w:ascii="Arial" w:hAnsi="Arial" w:cs="Arial"/>
          <w:i/>
          <w:iCs/>
        </w:rPr>
      </w:pPr>
      <w:r w:rsidRPr="00A21A75">
        <w:rPr>
          <w:rFonts w:ascii="Arial" w:hAnsi="Arial" w:cs="Arial"/>
          <w:sz w:val="24"/>
          <w:szCs w:val="24"/>
        </w:rPr>
        <w:t>Cllr Parr</w:t>
      </w:r>
      <w:r>
        <w:rPr>
          <w:rFonts w:ascii="Arial" w:hAnsi="Arial" w:cs="Arial"/>
          <w:sz w:val="24"/>
          <w:szCs w:val="24"/>
        </w:rPr>
        <w:t xml:space="preserve"> – </w:t>
      </w:r>
      <w:r w:rsidRPr="00A21A75">
        <w:rPr>
          <w:rFonts w:ascii="Arial" w:hAnsi="Arial" w:cs="Arial"/>
          <w:i/>
          <w:iCs/>
          <w:sz w:val="24"/>
          <w:szCs w:val="24"/>
        </w:rPr>
        <w:t>“</w:t>
      </w:r>
      <w:r w:rsidRPr="00A21A75">
        <w:rPr>
          <w:rFonts w:ascii="Arial" w:hAnsi="Arial" w:cs="Arial"/>
          <w:i/>
          <w:iCs/>
        </w:rPr>
        <w:t>The studies are being done by independent peer review and will advise on best practice.</w:t>
      </w:r>
      <w:r w:rsidRPr="00A21A75">
        <w:rPr>
          <w:rFonts w:ascii="Arial" w:hAnsi="Arial" w:cs="Arial"/>
          <w:i/>
          <w:iCs/>
        </w:rPr>
        <w:t>”</w:t>
      </w:r>
    </w:p>
    <w:p w14:paraId="210A6264" w14:textId="77777777" w:rsidR="00A21A75" w:rsidRPr="00A21A75" w:rsidRDefault="00A21A75" w:rsidP="00A21A75">
      <w:pPr>
        <w:spacing w:after="0"/>
        <w:rPr>
          <w:rFonts w:ascii="Arial" w:hAnsi="Arial" w:cs="Arial"/>
          <w:i/>
          <w:iCs/>
        </w:rPr>
      </w:pPr>
    </w:p>
    <w:p w14:paraId="09761CC4" w14:textId="266D5498" w:rsidR="00A21A75" w:rsidRDefault="00A21A75" w:rsidP="00A21A7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This should </w:t>
      </w:r>
      <w:proofErr w:type="gramStart"/>
      <w:r>
        <w:rPr>
          <w:rFonts w:ascii="Arial" w:hAnsi="Arial" w:cs="Arial"/>
        </w:rPr>
        <w:t>read :</w:t>
      </w:r>
      <w:proofErr w:type="gramEnd"/>
      <w:r>
        <w:rPr>
          <w:rFonts w:ascii="Arial" w:hAnsi="Arial" w:cs="Arial"/>
        </w:rPr>
        <w:t>-</w:t>
      </w:r>
    </w:p>
    <w:p w14:paraId="4B5322E2" w14:textId="77777777" w:rsidR="00A21A75" w:rsidRDefault="00A21A75" w:rsidP="00A21A75">
      <w:pPr>
        <w:spacing w:after="0"/>
        <w:rPr>
          <w:rFonts w:ascii="Arial" w:hAnsi="Arial" w:cs="Arial"/>
        </w:rPr>
      </w:pPr>
    </w:p>
    <w:p w14:paraId="5111562C" w14:textId="77777777" w:rsidR="00A21A75" w:rsidRPr="00A21A75" w:rsidRDefault="00A21A75" w:rsidP="00A21A7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A21A75">
        <w:rPr>
          <w:rFonts w:ascii="Arial" w:eastAsia="Times New Roman" w:hAnsi="Arial" w:cs="Arial"/>
          <w:sz w:val="24"/>
          <w:szCs w:val="24"/>
          <w:lang w:eastAsia="en-GB"/>
        </w:rPr>
        <w:t>“The studies are being done for the new Independent run council.</w:t>
      </w:r>
    </w:p>
    <w:p w14:paraId="2123C854" w14:textId="77777777" w:rsidR="00A21A75" w:rsidRPr="00A21A75" w:rsidRDefault="00A21A75" w:rsidP="00A21A7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A21A75">
        <w:rPr>
          <w:rFonts w:ascii="Arial" w:eastAsia="Times New Roman" w:hAnsi="Arial" w:cs="Arial"/>
          <w:sz w:val="24"/>
          <w:szCs w:val="24"/>
          <w:lang w:eastAsia="en-GB"/>
        </w:rPr>
        <w:t>A Peer Review was carried out in September by a visiting team of Cllrs and Officers from other councils, who advise on best practice. Overall their report was very positive.”</w:t>
      </w:r>
    </w:p>
    <w:p w14:paraId="27EEE761" w14:textId="4F6E25DF" w:rsidR="00A21A75" w:rsidRDefault="00A21A75" w:rsidP="00A21A75">
      <w:pPr>
        <w:spacing w:after="0"/>
        <w:rPr>
          <w:rFonts w:ascii="Arial" w:hAnsi="Arial" w:cs="Arial"/>
          <w:sz w:val="24"/>
          <w:szCs w:val="24"/>
        </w:rPr>
      </w:pPr>
    </w:p>
    <w:p w14:paraId="4FAFB9D2" w14:textId="23789704" w:rsidR="00A21A75" w:rsidRDefault="00A21A75" w:rsidP="00A21A75">
      <w:pPr>
        <w:spacing w:after="0"/>
        <w:rPr>
          <w:rFonts w:ascii="Arial" w:hAnsi="Arial" w:cs="Arial"/>
          <w:sz w:val="24"/>
          <w:szCs w:val="24"/>
        </w:rPr>
      </w:pPr>
    </w:p>
    <w:p w14:paraId="6446333E" w14:textId="20DC4AAA" w:rsidR="00A21A75" w:rsidRDefault="00A21A75" w:rsidP="00A21A7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Amendment to November 2019 minutes page 1 of 2.</w:t>
      </w:r>
    </w:p>
    <w:p w14:paraId="3E29256A" w14:textId="4B8D1C30" w:rsidR="00A21A75" w:rsidRDefault="00A21A75" w:rsidP="00A21A75">
      <w:pPr>
        <w:spacing w:after="0"/>
        <w:rPr>
          <w:rFonts w:ascii="Arial" w:hAnsi="Arial" w:cs="Arial"/>
          <w:sz w:val="24"/>
          <w:szCs w:val="24"/>
        </w:rPr>
      </w:pPr>
    </w:p>
    <w:p w14:paraId="7F7F3E9E" w14:textId="7E196E8E" w:rsidR="00A21A75" w:rsidRDefault="00A21A75" w:rsidP="00A21A7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Signed</w:t>
      </w:r>
    </w:p>
    <w:p w14:paraId="17EF6844" w14:textId="30B346B5" w:rsidR="00A21A75" w:rsidRDefault="00A21A75" w:rsidP="00A21A75">
      <w:pPr>
        <w:spacing w:after="0"/>
        <w:rPr>
          <w:rFonts w:ascii="Arial" w:hAnsi="Arial" w:cs="Arial"/>
          <w:sz w:val="24"/>
          <w:szCs w:val="24"/>
        </w:rPr>
      </w:pPr>
    </w:p>
    <w:p w14:paraId="68AC50D0" w14:textId="35A52B35" w:rsidR="00A21A75" w:rsidRDefault="00A21A75" w:rsidP="00A21A75">
      <w:pPr>
        <w:spacing w:after="0"/>
        <w:rPr>
          <w:rFonts w:ascii="Arial" w:hAnsi="Arial" w:cs="Arial"/>
          <w:sz w:val="24"/>
          <w:szCs w:val="24"/>
        </w:rPr>
      </w:pPr>
    </w:p>
    <w:p w14:paraId="1C775C75" w14:textId="2A22C3EE" w:rsidR="00A21A75" w:rsidRDefault="00A21A75" w:rsidP="00A21A75">
      <w:pPr>
        <w:spacing w:after="0"/>
        <w:rPr>
          <w:rFonts w:ascii="Arial" w:hAnsi="Arial" w:cs="Arial"/>
          <w:sz w:val="24"/>
          <w:szCs w:val="24"/>
        </w:rPr>
      </w:pPr>
    </w:p>
    <w:p w14:paraId="12C3499F" w14:textId="4FE6E8D5" w:rsidR="00A21A75" w:rsidRDefault="00A21A75" w:rsidP="00A21A7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Pearsall</w:t>
      </w:r>
    </w:p>
    <w:p w14:paraId="687F12FC" w14:textId="60CB1E54" w:rsidR="00A21A75" w:rsidRDefault="00A21A75" w:rsidP="00A21A7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Chairman</w:t>
      </w:r>
    </w:p>
    <w:p w14:paraId="6B576DA8" w14:textId="5C6697FF" w:rsidR="00A21A75" w:rsidRPr="00A21A75" w:rsidRDefault="00A21A75" w:rsidP="00A21A75">
      <w:pPr>
        <w:spacing w:after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Widworthy</w:t>
      </w:r>
      <w:proofErr w:type="spellEnd"/>
      <w:r>
        <w:rPr>
          <w:rFonts w:ascii="Arial" w:hAnsi="Arial" w:cs="Arial"/>
          <w:sz w:val="24"/>
          <w:szCs w:val="24"/>
        </w:rPr>
        <w:t xml:space="preserve"> Parish Co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>uncil</w:t>
      </w:r>
    </w:p>
    <w:sectPr w:rsidR="00A21A75" w:rsidRPr="00A21A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BF1D1A"/>
    <w:multiLevelType w:val="hybridMultilevel"/>
    <w:tmpl w:val="5B342C0C"/>
    <w:lvl w:ilvl="0" w:tplc="D3F27EB0">
      <w:start w:val="1"/>
      <w:numFmt w:val="decimal"/>
      <w:lvlText w:val="%1)"/>
      <w:lvlJc w:val="left"/>
      <w:pPr>
        <w:ind w:left="360" w:hanging="360"/>
      </w:pPr>
      <w:rPr>
        <w:rFonts w:ascii="Arial" w:eastAsia="Arial" w:hAnsi="Arial" w:cs="Arial"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comments="0" w:insDel="0" w:formatting="0"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A75"/>
    <w:rsid w:val="00A21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4DC29"/>
  <w15:chartTrackingRefBased/>
  <w15:docId w15:val="{C8A73B57-ADFE-48E9-A76D-F5DF3B865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1A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21A75"/>
  </w:style>
  <w:style w:type="paragraph" w:styleId="ListParagraph">
    <w:name w:val="List Paragraph"/>
    <w:basedOn w:val="Normal"/>
    <w:uiPriority w:val="34"/>
    <w:qFormat/>
    <w:rsid w:val="00A21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14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7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lerk@widworthy.eastdevon.gov.uk" TargetMode="External"/><Relationship Id="rId5" Type="http://schemas.openxmlformats.org/officeDocument/2006/relationships/hyperlink" Target="Tel:-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172</Words>
  <Characters>984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miltenburg</dc:creator>
  <cp:keywords/>
  <dc:description/>
  <cp:lastModifiedBy>carol miltenburg</cp:lastModifiedBy>
  <cp:revision>1</cp:revision>
  <dcterms:created xsi:type="dcterms:W3CDTF">2020-01-21T14:21:00Z</dcterms:created>
  <dcterms:modified xsi:type="dcterms:W3CDTF">2020-01-21T14:28:00Z</dcterms:modified>
</cp:coreProperties>
</file>